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114"/>
        <w:tblW w:w="88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339"/>
        <w:gridCol w:w="2323"/>
        <w:gridCol w:w="2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客户名称</w:t>
            </w:r>
          </w:p>
        </w:tc>
        <w:tc>
          <w:tcPr>
            <w:tcW w:w="23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工地名称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施工地点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施工时间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施工面积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施工工艺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回访时间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回访人员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回访记录</w:t>
            </w:r>
          </w:p>
        </w:tc>
        <w:tc>
          <w:tcPr>
            <w:tcW w:w="67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67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Times New Roman"/>
              </w:rPr>
              <w:t>客户意见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  <w:b/>
          <w:sz w:val="44"/>
          <w:szCs w:val="44"/>
        </w:rPr>
      </w:pPr>
    </w:p>
    <w:p/>
    <w:p/>
    <w:p/>
    <w:p/>
    <w:p/>
    <w:p>
      <w:pPr>
        <w:spacing w:line="220" w:lineRule="atLeast"/>
        <w:rPr>
          <w:sz w:val="18"/>
          <w:szCs w:val="1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A1B"/>
    <w:rsid w:val="000807C1"/>
    <w:rsid w:val="001D7717"/>
    <w:rsid w:val="0029726D"/>
    <w:rsid w:val="002C10D2"/>
    <w:rsid w:val="00323B43"/>
    <w:rsid w:val="003A7302"/>
    <w:rsid w:val="003D37D8"/>
    <w:rsid w:val="00426133"/>
    <w:rsid w:val="004358AB"/>
    <w:rsid w:val="004E7A82"/>
    <w:rsid w:val="00502AFF"/>
    <w:rsid w:val="006819D0"/>
    <w:rsid w:val="006E1AA3"/>
    <w:rsid w:val="006F7898"/>
    <w:rsid w:val="00841FD2"/>
    <w:rsid w:val="008B7726"/>
    <w:rsid w:val="00911D2D"/>
    <w:rsid w:val="0095307A"/>
    <w:rsid w:val="00972AE3"/>
    <w:rsid w:val="009E18EE"/>
    <w:rsid w:val="00B27D3C"/>
    <w:rsid w:val="00C25C85"/>
    <w:rsid w:val="00D31D50"/>
    <w:rsid w:val="00EF35BB"/>
    <w:rsid w:val="7F0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502C19-CB37-40F4-9960-135225077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952</Characters>
  <Lines>7</Lines>
  <Paragraphs>2</Paragraphs>
  <TotalTime>3</TotalTime>
  <ScaleCrop>false</ScaleCrop>
  <LinksUpToDate>false</LinksUpToDate>
  <CharactersWithSpaces>1117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2020-05-22T08:53:00Z</dcterms:created>
  <dc:creator>Administrator</dc:creator>
  <cp:lastModifiedBy>Administrator</cp:lastModifiedBy>
  <dcterms:modified xsi:type="dcterms:W3CDTF">2020-05-25T03:56:00Z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